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D9" w:rsidRDefault="00D750D9">
      <w:pPr>
        <w:rPr>
          <w:rFonts w:ascii="Times New Roman"/>
          <w:sz w:val="20"/>
        </w:rPr>
      </w:pPr>
      <w:bookmarkStart w:id="0" w:name="_GoBack"/>
      <w:bookmarkEnd w:id="0"/>
    </w:p>
    <w:p w:rsidR="00D750D9" w:rsidRDefault="00D750D9">
      <w:pPr>
        <w:spacing w:before="7" w:after="1"/>
        <w:rPr>
          <w:rFonts w:ascii="Times New Roman"/>
          <w:sz w:val="19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2411"/>
        <w:gridCol w:w="2396"/>
        <w:gridCol w:w="1732"/>
      </w:tblGrid>
      <w:tr w:rsidR="00D750D9">
        <w:trPr>
          <w:trHeight w:val="259"/>
        </w:trPr>
        <w:tc>
          <w:tcPr>
            <w:tcW w:w="8257" w:type="dxa"/>
            <w:gridSpan w:val="4"/>
            <w:shd w:val="clear" w:color="auto" w:fill="FFC000"/>
          </w:tcPr>
          <w:p w:rsidR="00D750D9" w:rsidRDefault="002519A4">
            <w:pPr>
              <w:pStyle w:val="TableParagraph"/>
              <w:spacing w:line="240" w:lineRule="exact"/>
              <w:ind w:left="283"/>
              <w:jc w:val="center"/>
              <w:rPr>
                <w:b/>
              </w:rPr>
            </w:pPr>
            <w:bookmarkStart w:id="1" w:name="_Animal_Prices_Not_Affiliated"/>
            <w:bookmarkEnd w:id="1"/>
            <w:r>
              <w:rPr>
                <w:b/>
              </w:rPr>
              <w:t>Animal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</w:tr>
      <w:tr w:rsidR="00D750D9">
        <w:trPr>
          <w:trHeight w:val="259"/>
        </w:trPr>
        <w:tc>
          <w:tcPr>
            <w:tcW w:w="8257" w:type="dxa"/>
            <w:gridSpan w:val="4"/>
          </w:tcPr>
          <w:p w:rsidR="00D750D9" w:rsidRDefault="002519A4">
            <w:pPr>
              <w:pStyle w:val="TableParagraph"/>
              <w:tabs>
                <w:tab w:val="left" w:pos="2099"/>
              </w:tabs>
              <w:spacing w:line="240" w:lineRule="exact"/>
              <w:ind w:left="85"/>
              <w:rPr>
                <w:b/>
              </w:rPr>
            </w:pP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Affiliated</w:t>
            </w:r>
            <w:r>
              <w:rPr>
                <w:b/>
                <w:color w:val="FF0000"/>
              </w:rPr>
              <w:tab/>
            </w:r>
            <w:r>
              <w:rPr>
                <w:b/>
              </w:rPr>
              <w:t>Animal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Effective January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D750D9">
        <w:trPr>
          <w:trHeight w:val="259"/>
        </w:trPr>
        <w:tc>
          <w:tcPr>
            <w:tcW w:w="8257" w:type="dxa"/>
            <w:gridSpan w:val="4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548"/>
        </w:trPr>
        <w:tc>
          <w:tcPr>
            <w:tcW w:w="8257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55" w:lineRule="exact"/>
              <w:ind w:left="209"/>
              <w:jc w:val="center"/>
              <w:rPr>
                <w:b/>
              </w:rPr>
            </w:pPr>
            <w:r>
              <w:rPr>
                <w:b/>
              </w:rPr>
              <w:t>Rats</w:t>
            </w:r>
          </w:p>
          <w:p w:rsidR="00D750D9" w:rsidRDefault="002519A4">
            <w:pPr>
              <w:pStyle w:val="TableParagraph"/>
              <w:tabs>
                <w:tab w:val="left" w:pos="4342"/>
              </w:tabs>
              <w:spacing w:before="22" w:line="251" w:lineRule="exact"/>
              <w:ind w:left="240"/>
              <w:jc w:val="center"/>
            </w:pPr>
            <w:r>
              <w:t>Male</w:t>
            </w:r>
            <w:r>
              <w:tab/>
              <w:t>Female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35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315"/>
              <w:jc w:val="right"/>
            </w:pPr>
            <w:r>
              <w:t>Price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398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253"/>
              <w:jc w:val="right"/>
            </w:pPr>
            <w:r>
              <w:t>Price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20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20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25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25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35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35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40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40</w:t>
            </w:r>
          </w:p>
        </w:tc>
      </w:tr>
      <w:tr w:rsidR="00D750D9">
        <w:trPr>
          <w:trHeight w:val="272"/>
        </w:trPr>
        <w:tc>
          <w:tcPr>
            <w:tcW w:w="41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50D9">
        <w:trPr>
          <w:trHeight w:val="1130"/>
        </w:trPr>
        <w:tc>
          <w:tcPr>
            <w:tcW w:w="8257" w:type="dxa"/>
            <w:gridSpan w:val="4"/>
          </w:tcPr>
          <w:p w:rsidR="00D750D9" w:rsidRDefault="002519A4">
            <w:pPr>
              <w:pStyle w:val="TableParagraph"/>
              <w:tabs>
                <w:tab w:val="right" w:pos="8214"/>
              </w:tabs>
              <w:spacing w:line="255" w:lineRule="exact"/>
              <w:ind w:left="35" w:right="-15"/>
            </w:pPr>
            <w:r>
              <w:t>Untimed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50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2" w:line="240" w:lineRule="auto"/>
              <w:ind w:left="35" w:right="-15"/>
            </w:pPr>
            <w:r>
              <w:t>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90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1" w:line="240" w:lineRule="auto"/>
              <w:ind w:left="35" w:right="-15"/>
            </w:pPr>
            <w:r>
              <w:t>Female</w:t>
            </w:r>
            <w:r>
              <w:rPr>
                <w:spacing w:val="1"/>
              </w:rPr>
              <w:t xml:space="preserve"> </w:t>
            </w:r>
            <w:r>
              <w:t>w/Litter</w:t>
            </w:r>
            <w:r>
              <w:tab/>
              <w:t>75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17" w:line="258" w:lineRule="exact"/>
              <w:ind w:left="35" w:right="-15"/>
            </w:pPr>
            <w:r>
              <w:t>Retired breeder</w:t>
            </w:r>
            <w:r>
              <w:tab/>
              <w:t>45</w:t>
            </w:r>
          </w:p>
        </w:tc>
      </w:tr>
      <w:tr w:rsidR="00D750D9">
        <w:trPr>
          <w:trHeight w:val="270"/>
        </w:trPr>
        <w:tc>
          <w:tcPr>
            <w:tcW w:w="8257" w:type="dxa"/>
            <w:gridSpan w:val="4"/>
            <w:tcBorders>
              <w:bottom w:val="nil"/>
            </w:tcBorders>
            <w:shd w:val="clear" w:color="auto" w:fill="FFC000"/>
          </w:tcPr>
          <w:p w:rsidR="00D750D9" w:rsidRDefault="002519A4">
            <w:pPr>
              <w:pStyle w:val="TableParagraph"/>
              <w:ind w:left="283"/>
              <w:jc w:val="center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</w:tr>
      <w:tr w:rsidR="00D750D9">
        <w:trPr>
          <w:trHeight w:val="279"/>
        </w:trPr>
        <w:tc>
          <w:tcPr>
            <w:tcW w:w="1718" w:type="dxa"/>
            <w:tcBorders>
              <w:top w:val="nil"/>
              <w:right w:val="nil"/>
            </w:tcBorders>
          </w:tcPr>
          <w:p w:rsidR="00D750D9" w:rsidRDefault="002519A4">
            <w:pPr>
              <w:pStyle w:val="TableParagraph"/>
              <w:spacing w:before="1" w:line="258" w:lineRule="exact"/>
              <w:ind w:left="85"/>
              <w:rPr>
                <w:b/>
              </w:rPr>
            </w:pP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Affiliated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right w:val="nil"/>
            </w:tcBorders>
          </w:tcPr>
          <w:p w:rsidR="00D750D9" w:rsidRDefault="002519A4">
            <w:pPr>
              <w:pStyle w:val="TableParagraph"/>
              <w:spacing w:before="1" w:line="258" w:lineRule="exact"/>
              <w:ind w:left="403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Price List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732" w:type="dxa"/>
            <w:tcBorders>
              <w:top w:val="nil"/>
              <w:left w:val="nil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50D9">
        <w:trPr>
          <w:trHeight w:val="285"/>
        </w:trPr>
        <w:tc>
          <w:tcPr>
            <w:tcW w:w="8257" w:type="dxa"/>
            <w:gridSpan w:val="4"/>
            <w:tcBorders>
              <w:bottom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55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Mice</w:t>
            </w:r>
          </w:p>
        </w:tc>
      </w:tr>
      <w:tr w:rsidR="00D750D9">
        <w:trPr>
          <w:trHeight w:val="262"/>
        </w:trPr>
        <w:tc>
          <w:tcPr>
            <w:tcW w:w="1718" w:type="dxa"/>
            <w:tcBorders>
              <w:top w:val="nil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2" w:lineRule="exact"/>
              <w:ind w:left="151"/>
            </w:pPr>
            <w:r>
              <w:t>Male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2" w:lineRule="exact"/>
              <w:ind w:left="1774" w:right="1639"/>
              <w:jc w:val="center"/>
            </w:pPr>
            <w:r>
              <w:t>Female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35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315"/>
              <w:jc w:val="right"/>
            </w:pPr>
            <w:r>
              <w:t>Price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46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253"/>
              <w:jc w:val="right"/>
            </w:pPr>
            <w:r>
              <w:t>Price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15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15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20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20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25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25</w:t>
            </w:r>
          </w:p>
        </w:tc>
      </w:tr>
      <w:tr w:rsidR="00D750D9">
        <w:trPr>
          <w:trHeight w:val="270"/>
        </w:trPr>
        <w:tc>
          <w:tcPr>
            <w:tcW w:w="17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right="363"/>
              <w:jc w:val="right"/>
            </w:pPr>
            <w:r>
              <w:t>28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46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28</w:t>
            </w:r>
          </w:p>
        </w:tc>
      </w:tr>
      <w:tr w:rsidR="00D750D9">
        <w:trPr>
          <w:trHeight w:val="264"/>
        </w:trPr>
        <w:tc>
          <w:tcPr>
            <w:tcW w:w="4129" w:type="dxa"/>
            <w:gridSpan w:val="2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28" w:type="dxa"/>
            <w:gridSpan w:val="2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1137"/>
        </w:trPr>
        <w:tc>
          <w:tcPr>
            <w:tcW w:w="8257" w:type="dxa"/>
            <w:gridSpan w:val="4"/>
            <w:tcBorders>
              <w:top w:val="double" w:sz="3" w:space="0" w:color="000000"/>
            </w:tcBorders>
          </w:tcPr>
          <w:p w:rsidR="00D750D9" w:rsidRDefault="002519A4">
            <w:pPr>
              <w:pStyle w:val="TableParagraph"/>
              <w:tabs>
                <w:tab w:val="right" w:pos="8214"/>
              </w:tabs>
              <w:spacing w:line="262" w:lineRule="exact"/>
              <w:ind w:left="35" w:right="-15"/>
            </w:pPr>
            <w:r>
              <w:t>Untimed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40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2" w:line="240" w:lineRule="auto"/>
              <w:ind w:left="35" w:right="-15"/>
            </w:pPr>
            <w:r>
              <w:t>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55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1" w:line="240" w:lineRule="auto"/>
              <w:ind w:left="35" w:right="-15"/>
            </w:pPr>
            <w:r>
              <w:t>Female</w:t>
            </w:r>
            <w:r>
              <w:rPr>
                <w:spacing w:val="1"/>
              </w:rPr>
              <w:t xml:space="preserve"> </w:t>
            </w:r>
            <w:r>
              <w:t>w/Litter</w:t>
            </w:r>
            <w:r>
              <w:tab/>
              <w:t>65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17" w:line="258" w:lineRule="exact"/>
              <w:ind w:left="35" w:right="-15"/>
            </w:pPr>
            <w:r>
              <w:t>Retired breeder</w:t>
            </w:r>
            <w:r>
              <w:tab/>
              <w:t>25</w:t>
            </w:r>
          </w:p>
        </w:tc>
      </w:tr>
    </w:tbl>
    <w:p w:rsidR="00D750D9" w:rsidRDefault="00D750D9">
      <w:pPr>
        <w:spacing w:line="258" w:lineRule="exact"/>
        <w:sectPr w:rsidR="00D750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720" w:bottom="280" w:left="8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550"/>
        <w:gridCol w:w="2220"/>
        <w:gridCol w:w="1909"/>
      </w:tblGrid>
      <w:tr w:rsidR="00D750D9">
        <w:trPr>
          <w:trHeight w:val="270"/>
        </w:trPr>
        <w:tc>
          <w:tcPr>
            <w:tcW w:w="8257" w:type="dxa"/>
            <w:gridSpan w:val="4"/>
            <w:tcBorders>
              <w:bottom w:val="nil"/>
            </w:tcBorders>
            <w:shd w:val="clear" w:color="auto" w:fill="8496AF"/>
          </w:tcPr>
          <w:p w:rsidR="00D750D9" w:rsidRDefault="002519A4">
            <w:pPr>
              <w:pStyle w:val="TableParagraph"/>
              <w:spacing w:line="245" w:lineRule="exact"/>
              <w:ind w:left="283"/>
              <w:jc w:val="center"/>
              <w:rPr>
                <w:b/>
              </w:rPr>
            </w:pPr>
            <w:bookmarkStart w:id="2" w:name="Animal_Prices_Affiliated"/>
            <w:bookmarkEnd w:id="2"/>
            <w:r>
              <w:rPr>
                <w:b/>
              </w:rPr>
              <w:lastRenderedPageBreak/>
              <w:t>Animal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</w:tr>
      <w:tr w:rsidR="00D750D9">
        <w:trPr>
          <w:trHeight w:val="279"/>
        </w:trPr>
        <w:tc>
          <w:tcPr>
            <w:tcW w:w="8257" w:type="dxa"/>
            <w:gridSpan w:val="4"/>
            <w:tcBorders>
              <w:top w:val="nil"/>
            </w:tcBorders>
          </w:tcPr>
          <w:p w:rsidR="00D750D9" w:rsidRDefault="002519A4">
            <w:pPr>
              <w:pStyle w:val="TableParagraph"/>
              <w:tabs>
                <w:tab w:val="left" w:pos="2099"/>
              </w:tabs>
              <w:spacing w:line="260" w:lineRule="exact"/>
              <w:ind w:left="85"/>
              <w:rPr>
                <w:b/>
              </w:rPr>
            </w:pPr>
            <w:r>
              <w:rPr>
                <w:b/>
                <w:color w:val="FF0000"/>
              </w:rPr>
              <w:t>Affiliated</w:t>
            </w:r>
            <w:r>
              <w:rPr>
                <w:b/>
                <w:color w:val="FF0000"/>
              </w:rPr>
              <w:tab/>
            </w: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Price List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D750D9">
        <w:trPr>
          <w:trHeight w:val="257"/>
        </w:trPr>
        <w:tc>
          <w:tcPr>
            <w:tcW w:w="8257" w:type="dxa"/>
            <w:gridSpan w:val="4"/>
            <w:tcBorders>
              <w:bottom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560"/>
        </w:trPr>
        <w:tc>
          <w:tcPr>
            <w:tcW w:w="825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58" w:lineRule="exact"/>
              <w:ind w:left="209"/>
              <w:jc w:val="center"/>
              <w:rPr>
                <w:b/>
              </w:rPr>
            </w:pPr>
            <w:r>
              <w:rPr>
                <w:b/>
              </w:rPr>
              <w:t>Rats</w:t>
            </w:r>
          </w:p>
          <w:p w:rsidR="00D750D9" w:rsidRDefault="002519A4">
            <w:pPr>
              <w:pStyle w:val="TableParagraph"/>
              <w:tabs>
                <w:tab w:val="left" w:pos="4342"/>
              </w:tabs>
              <w:spacing w:before="22" w:line="261" w:lineRule="exact"/>
              <w:ind w:left="240"/>
              <w:jc w:val="center"/>
            </w:pPr>
            <w:r>
              <w:t>Male</w:t>
            </w:r>
            <w:r>
              <w:tab/>
              <w:t>Female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35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314"/>
              <w:jc w:val="right"/>
            </w:pPr>
            <w:r>
              <w:t>Price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47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253"/>
              <w:jc w:val="right"/>
            </w:pPr>
            <w:r>
              <w:t>Price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12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12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15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15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20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20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25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25</w:t>
            </w:r>
          </w:p>
        </w:tc>
      </w:tr>
      <w:tr w:rsidR="00D750D9">
        <w:trPr>
          <w:trHeight w:val="264"/>
        </w:trPr>
        <w:tc>
          <w:tcPr>
            <w:tcW w:w="4128" w:type="dxa"/>
            <w:gridSpan w:val="2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1137"/>
        </w:trPr>
        <w:tc>
          <w:tcPr>
            <w:tcW w:w="8257" w:type="dxa"/>
            <w:gridSpan w:val="4"/>
            <w:tcBorders>
              <w:top w:val="double" w:sz="3" w:space="0" w:color="000000"/>
            </w:tcBorders>
          </w:tcPr>
          <w:p w:rsidR="00D750D9" w:rsidRDefault="002519A4">
            <w:pPr>
              <w:pStyle w:val="TableParagraph"/>
              <w:tabs>
                <w:tab w:val="right" w:pos="8214"/>
              </w:tabs>
              <w:spacing w:line="252" w:lineRule="exact"/>
              <w:ind w:left="35" w:right="-15"/>
            </w:pPr>
            <w:r>
              <w:t>Untimed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40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2" w:line="240" w:lineRule="auto"/>
              <w:ind w:left="35" w:right="-15"/>
            </w:pPr>
            <w:r>
              <w:t>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50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1" w:line="240" w:lineRule="auto"/>
              <w:ind w:left="35" w:right="-15"/>
            </w:pPr>
            <w:r>
              <w:t>Female</w:t>
            </w:r>
            <w:r>
              <w:rPr>
                <w:spacing w:val="1"/>
              </w:rPr>
              <w:t xml:space="preserve"> </w:t>
            </w:r>
            <w:r>
              <w:t>w/Litter</w:t>
            </w:r>
            <w:r>
              <w:tab/>
              <w:t>45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17" w:line="268" w:lineRule="exact"/>
              <w:ind w:left="35" w:right="-15"/>
            </w:pPr>
            <w:r>
              <w:t>Retired breeder</w:t>
            </w:r>
            <w:r>
              <w:tab/>
              <w:t>33</w:t>
            </w:r>
          </w:p>
        </w:tc>
      </w:tr>
      <w:tr w:rsidR="00D750D9">
        <w:trPr>
          <w:trHeight w:val="259"/>
        </w:trPr>
        <w:tc>
          <w:tcPr>
            <w:tcW w:w="8257" w:type="dxa"/>
            <w:gridSpan w:val="4"/>
            <w:shd w:val="clear" w:color="auto" w:fill="8496AF"/>
          </w:tcPr>
          <w:p w:rsidR="00D750D9" w:rsidRDefault="002519A4">
            <w:pPr>
              <w:pStyle w:val="TableParagraph"/>
              <w:spacing w:line="240" w:lineRule="exact"/>
              <w:ind w:left="283"/>
              <w:jc w:val="center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</w:tr>
      <w:tr w:rsidR="00D750D9">
        <w:trPr>
          <w:trHeight w:val="259"/>
        </w:trPr>
        <w:tc>
          <w:tcPr>
            <w:tcW w:w="1578" w:type="dxa"/>
            <w:tcBorders>
              <w:right w:val="nil"/>
            </w:tcBorders>
          </w:tcPr>
          <w:p w:rsidR="00D750D9" w:rsidRDefault="002519A4">
            <w:pPr>
              <w:pStyle w:val="TableParagraph"/>
              <w:spacing w:line="240" w:lineRule="exact"/>
              <w:ind w:left="85"/>
              <w:rPr>
                <w:b/>
              </w:rPr>
            </w:pPr>
            <w:r>
              <w:rPr>
                <w:b/>
                <w:color w:val="FF0000"/>
              </w:rPr>
              <w:t>Affiliated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D750D9" w:rsidRDefault="002519A4">
            <w:pPr>
              <w:pStyle w:val="TableParagraph"/>
              <w:spacing w:line="240" w:lineRule="exact"/>
              <w:ind w:left="543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Price List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09" w:type="dxa"/>
            <w:tcBorders>
              <w:left w:val="nil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85"/>
        </w:trPr>
        <w:tc>
          <w:tcPr>
            <w:tcW w:w="8257" w:type="dxa"/>
            <w:gridSpan w:val="4"/>
            <w:tcBorders>
              <w:bottom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5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Mice</w:t>
            </w:r>
          </w:p>
        </w:tc>
      </w:tr>
      <w:tr w:rsidR="00D750D9">
        <w:trPr>
          <w:trHeight w:val="262"/>
        </w:trPr>
        <w:tc>
          <w:tcPr>
            <w:tcW w:w="1578" w:type="dxa"/>
            <w:tcBorders>
              <w:top w:val="nil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2" w:lineRule="exact"/>
              <w:ind w:left="291"/>
            </w:pPr>
            <w:r>
              <w:t>Male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2" w:lineRule="exact"/>
              <w:ind w:left="1775" w:right="1639"/>
              <w:jc w:val="center"/>
            </w:pPr>
            <w:r>
              <w:t>Female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35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314"/>
              <w:jc w:val="right"/>
            </w:pPr>
            <w:r>
              <w:t>Price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ind w:left="47"/>
            </w:pPr>
            <w:r>
              <w:t>Age in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ind w:right="253"/>
              <w:jc w:val="right"/>
            </w:pPr>
            <w:r>
              <w:t>Price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10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15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10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12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12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15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15</w:t>
            </w:r>
          </w:p>
        </w:tc>
      </w:tr>
      <w:tr w:rsidR="00D750D9">
        <w:trPr>
          <w:trHeight w:val="270"/>
        </w:trPr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49"/>
              <w:jc w:val="right"/>
            </w:pPr>
            <w:r>
              <w:t>20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750D9" w:rsidRDefault="002519A4">
            <w:pPr>
              <w:pStyle w:val="TableParagraph"/>
              <w:ind w:left="35"/>
            </w:pPr>
            <w:r>
              <w:t>61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70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350"/>
              <w:jc w:val="right"/>
            </w:pPr>
            <w:r>
              <w:t>20</w:t>
            </w:r>
          </w:p>
        </w:tc>
      </w:tr>
      <w:tr w:rsidR="00D750D9">
        <w:trPr>
          <w:trHeight w:val="272"/>
        </w:trPr>
        <w:tc>
          <w:tcPr>
            <w:tcW w:w="412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50D9">
        <w:trPr>
          <w:trHeight w:val="1130"/>
        </w:trPr>
        <w:tc>
          <w:tcPr>
            <w:tcW w:w="8257" w:type="dxa"/>
            <w:gridSpan w:val="4"/>
          </w:tcPr>
          <w:p w:rsidR="00D750D9" w:rsidRDefault="002519A4">
            <w:pPr>
              <w:pStyle w:val="TableParagraph"/>
              <w:tabs>
                <w:tab w:val="right" w:pos="8214"/>
              </w:tabs>
              <w:spacing w:line="245" w:lineRule="exact"/>
              <w:ind w:left="35" w:right="-15"/>
            </w:pPr>
            <w:r>
              <w:t>Untimed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30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2" w:line="240" w:lineRule="auto"/>
              <w:ind w:left="35" w:right="-15"/>
            </w:pPr>
            <w:r>
              <w:t>Timed</w:t>
            </w:r>
            <w:r>
              <w:rPr>
                <w:spacing w:val="-1"/>
              </w:rPr>
              <w:t xml:space="preserve"> </w:t>
            </w:r>
            <w:r>
              <w:t>Pregnant</w:t>
            </w:r>
            <w:r>
              <w:tab/>
              <w:t>35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21" w:line="240" w:lineRule="auto"/>
              <w:ind w:left="35" w:right="-15"/>
            </w:pPr>
            <w:r>
              <w:t>Female</w:t>
            </w:r>
            <w:r>
              <w:rPr>
                <w:spacing w:val="1"/>
              </w:rPr>
              <w:t xml:space="preserve"> </w:t>
            </w:r>
            <w:r>
              <w:t>w/Litter</w:t>
            </w:r>
            <w:r>
              <w:tab/>
              <w:t>25</w:t>
            </w:r>
          </w:p>
          <w:p w:rsidR="00D750D9" w:rsidRDefault="002519A4">
            <w:pPr>
              <w:pStyle w:val="TableParagraph"/>
              <w:tabs>
                <w:tab w:val="right" w:pos="8214"/>
              </w:tabs>
              <w:spacing w:before="17" w:line="268" w:lineRule="exact"/>
              <w:ind w:left="35" w:right="-15"/>
            </w:pPr>
            <w:r>
              <w:t>Retired breeder</w:t>
            </w:r>
            <w:r>
              <w:tab/>
              <w:t>13</w:t>
            </w:r>
          </w:p>
        </w:tc>
      </w:tr>
    </w:tbl>
    <w:p w:rsidR="00D750D9" w:rsidRDefault="00D750D9">
      <w:pPr>
        <w:spacing w:line="268" w:lineRule="exact"/>
        <w:sectPr w:rsidR="00D750D9">
          <w:pgSz w:w="12240" w:h="15840"/>
          <w:pgMar w:top="1060" w:right="172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  <w:gridCol w:w="2064"/>
        <w:gridCol w:w="2064"/>
      </w:tblGrid>
      <w:tr w:rsidR="00D750D9">
        <w:trPr>
          <w:trHeight w:val="259"/>
        </w:trPr>
        <w:tc>
          <w:tcPr>
            <w:tcW w:w="8256" w:type="dxa"/>
            <w:gridSpan w:val="2"/>
            <w:shd w:val="clear" w:color="auto" w:fill="FFC000"/>
          </w:tcPr>
          <w:p w:rsidR="00D750D9" w:rsidRDefault="002519A4">
            <w:pPr>
              <w:pStyle w:val="TableParagraph"/>
              <w:spacing w:line="240" w:lineRule="exact"/>
              <w:ind w:left="2088" w:right="1804"/>
              <w:jc w:val="center"/>
              <w:rPr>
                <w:b/>
              </w:rPr>
            </w:pPr>
            <w:bookmarkStart w:id="3" w:name="Charges_Table"/>
            <w:bookmarkEnd w:id="3"/>
            <w:r>
              <w:rPr>
                <w:b/>
              </w:rPr>
              <w:lastRenderedPageBreak/>
              <w:t>Animal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  <w:tc>
          <w:tcPr>
            <w:tcW w:w="2064" w:type="dxa"/>
            <w:shd w:val="clear" w:color="auto" w:fill="FFC000"/>
          </w:tcPr>
          <w:p w:rsidR="00D750D9" w:rsidRDefault="002519A4">
            <w:pPr>
              <w:pStyle w:val="TableParagraph"/>
              <w:spacing w:line="219" w:lineRule="exact"/>
              <w:ind w:left="452"/>
              <w:rPr>
                <w:b/>
              </w:rPr>
            </w:pP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Affiliated</w:t>
            </w:r>
          </w:p>
        </w:tc>
        <w:tc>
          <w:tcPr>
            <w:tcW w:w="2064" w:type="dxa"/>
            <w:shd w:val="clear" w:color="auto" w:fill="8EA9DB"/>
          </w:tcPr>
          <w:p w:rsidR="00D750D9" w:rsidRDefault="002519A4">
            <w:pPr>
              <w:pStyle w:val="TableParagraph"/>
              <w:spacing w:line="240" w:lineRule="exact"/>
              <w:ind w:left="538"/>
              <w:rPr>
                <w:b/>
              </w:rPr>
            </w:pPr>
            <w:r>
              <w:rPr>
                <w:b/>
                <w:color w:val="FF0000"/>
              </w:rPr>
              <w:t>Affiliated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</w:tcPr>
          <w:p w:rsidR="00D750D9" w:rsidRDefault="002519A4">
            <w:pPr>
              <w:pStyle w:val="TableParagraph"/>
              <w:spacing w:line="240" w:lineRule="exact"/>
              <w:ind w:left="2088" w:right="1813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Charges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1, 2021</w:t>
            </w:r>
          </w:p>
        </w:tc>
        <w:tc>
          <w:tcPr>
            <w:tcW w:w="2064" w:type="dxa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9"/>
        </w:trPr>
        <w:tc>
          <w:tcPr>
            <w:tcW w:w="3096" w:type="dxa"/>
            <w:tcBorders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40" w:lineRule="exact"/>
              <w:ind w:left="991"/>
            </w:pPr>
            <w:r>
              <w:t>Cost</w:t>
            </w:r>
            <w:r>
              <w:rPr>
                <w:spacing w:val="2"/>
              </w:rPr>
              <w:t xml:space="preserve"> </w:t>
            </w:r>
            <w:r>
              <w:t>center</w:t>
            </w:r>
          </w:p>
        </w:tc>
        <w:tc>
          <w:tcPr>
            <w:tcW w:w="7224" w:type="dxa"/>
            <w:gridSpan w:val="2"/>
            <w:tcBorders>
              <w:left w:val="single" w:sz="8" w:space="0" w:color="000000"/>
            </w:tcBorders>
          </w:tcPr>
          <w:p w:rsidR="00D750D9" w:rsidRDefault="002519A4">
            <w:pPr>
              <w:pStyle w:val="TableParagraph"/>
              <w:tabs>
                <w:tab w:val="left" w:pos="5912"/>
              </w:tabs>
              <w:spacing w:line="240" w:lineRule="exact"/>
              <w:ind w:left="2111"/>
              <w:rPr>
                <w:b/>
              </w:rPr>
            </w:pPr>
            <w:r>
              <w:t>Description</w:t>
            </w:r>
            <w:r>
              <w:tab/>
            </w:r>
            <w:r>
              <w:rPr>
                <w:b/>
              </w:rPr>
              <w:t>Rate</w:t>
            </w:r>
          </w:p>
        </w:tc>
        <w:tc>
          <w:tcPr>
            <w:tcW w:w="2064" w:type="dxa"/>
          </w:tcPr>
          <w:p w:rsidR="00D750D9" w:rsidRDefault="002519A4">
            <w:pPr>
              <w:pStyle w:val="TableParagraph"/>
              <w:spacing w:line="219" w:lineRule="exact"/>
              <w:ind w:left="772" w:right="787"/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D750D9">
        <w:trPr>
          <w:trHeight w:val="283"/>
        </w:trPr>
        <w:tc>
          <w:tcPr>
            <w:tcW w:w="3096" w:type="dxa"/>
            <w:tcBorders>
              <w:bottom w:val="nil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5" w:lineRule="exact"/>
              <w:ind w:left="35"/>
              <w:rPr>
                <w:b/>
              </w:rPr>
            </w:pPr>
            <w:r>
              <w:rPr>
                <w:b/>
              </w:rPr>
              <w:t>Per Diem</w:t>
            </w:r>
          </w:p>
        </w:tc>
        <w:tc>
          <w:tcPr>
            <w:tcW w:w="516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5" w:lineRule="exact"/>
              <w:ind w:left="57"/>
            </w:pPr>
            <w:r>
              <w:t>Includes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1"/>
              </w:rPr>
              <w:t xml:space="preserve"> </w:t>
            </w:r>
            <w:r>
              <w:t>care and</w:t>
            </w:r>
            <w:r>
              <w:rPr>
                <w:spacing w:val="-2"/>
              </w:rPr>
              <w:t xml:space="preserve"> </w:t>
            </w:r>
            <w:r>
              <w:t>husbandry and</w:t>
            </w:r>
            <w:r>
              <w:rPr>
                <w:spacing w:val="47"/>
              </w:rPr>
              <w:t xml:space="preserve"> </w:t>
            </w:r>
            <w:r>
              <w:t>routine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left w:val="nil"/>
              <w:bottom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50D9">
        <w:trPr>
          <w:trHeight w:val="266"/>
        </w:trPr>
        <w:tc>
          <w:tcPr>
            <w:tcW w:w="3096" w:type="dxa"/>
            <w:tcBorders>
              <w:top w:val="nil"/>
              <w:righ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7" w:lineRule="exact"/>
              <w:ind w:left="57"/>
            </w:pPr>
            <w:r>
              <w:t>veterinary</w:t>
            </w:r>
            <w:r>
              <w:rPr>
                <w:spacing w:val="1"/>
              </w:rPr>
              <w:t xml:space="preserve"> </w:t>
            </w:r>
            <w:r>
              <w:t>services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nil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r>
              <w:t>Single Housing</w:t>
            </w:r>
            <w:r>
              <w:rPr>
                <w:spacing w:val="-2"/>
              </w:rPr>
              <w:t xml:space="preserve"> </w:t>
            </w:r>
            <w:r>
              <w:t>(1 per cage)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0.98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0.95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 housing</w:t>
            </w:r>
            <w:r>
              <w:rPr>
                <w:spacing w:val="-1"/>
              </w:rPr>
              <w:t xml:space="preserve"> </w:t>
            </w:r>
            <w:r>
              <w:t>(2-5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1.45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1.25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Large</w:t>
            </w:r>
            <w:r>
              <w:rPr>
                <w:spacing w:val="2"/>
              </w:rPr>
              <w:t xml:space="preserve"> </w:t>
            </w:r>
            <w:r>
              <w:t>cages- Level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 housing</w:t>
            </w:r>
            <w:r>
              <w:rPr>
                <w:spacing w:val="-1"/>
              </w:rPr>
              <w:t xml:space="preserve"> </w:t>
            </w:r>
            <w:r>
              <w:t>(6-15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gramStart"/>
            <w:r>
              <w:t>cage</w:t>
            </w:r>
            <w:r>
              <w:rPr>
                <w:spacing w:val="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1.75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1.55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before="8" w:line="242" w:lineRule="exact"/>
              <w:ind w:left="45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cage)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microisolator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1.25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1.15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proofErr w:type="gramStart"/>
            <w:r>
              <w:t>Housing(</w:t>
            </w:r>
            <w:proofErr w:type="gramEnd"/>
            <w:r>
              <w:t>2-5) with</w:t>
            </w:r>
            <w:r>
              <w:rPr>
                <w:spacing w:val="-1"/>
              </w:rPr>
              <w:t xml:space="preserve"> </w:t>
            </w:r>
            <w:r>
              <w:t>microisolator</w:t>
            </w:r>
            <w:r>
              <w:rPr>
                <w:spacing w:val="-1"/>
              </w:rPr>
              <w:t xml:space="preserve"> </w:t>
            </w:r>
            <w:r>
              <w:t>filter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1.65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1.30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 Quarantine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Single Housing</w:t>
            </w:r>
            <w:r>
              <w:rPr>
                <w:spacing w:val="-2"/>
              </w:rPr>
              <w:t xml:space="preserve"> </w:t>
            </w:r>
            <w:r>
              <w:t>(1 per 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1.20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1.10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 Quarantine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r>
              <w:t>Housing</w:t>
            </w:r>
            <w:r>
              <w:rPr>
                <w:spacing w:val="-1"/>
              </w:rPr>
              <w:t xml:space="preserve"> </w:t>
            </w:r>
            <w:r>
              <w:t>(2-5 per 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1.90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1.50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 Quarantine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Single</w:t>
            </w:r>
            <w:r>
              <w:rPr>
                <w:spacing w:val="-1"/>
              </w:rPr>
              <w:t xml:space="preserve"> </w:t>
            </w:r>
            <w:r>
              <w:t>Housing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per cage) with</w:t>
            </w:r>
            <w:r>
              <w:rPr>
                <w:spacing w:val="-2"/>
              </w:rPr>
              <w:t xml:space="preserve"> </w:t>
            </w:r>
            <w:r>
              <w:t>microisolator filter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2.10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1.98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Mouse Quarantine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before="27"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Multiple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cage)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microisolator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filter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2.25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2.10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Rat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 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Single Housing</w:t>
            </w:r>
            <w:r>
              <w:rPr>
                <w:spacing w:val="-2"/>
              </w:rPr>
              <w:t xml:space="preserve"> </w:t>
            </w:r>
            <w:r>
              <w:t>(1 per 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1.25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1.05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Rat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cages-</w:t>
            </w:r>
            <w:r>
              <w:rPr>
                <w:spacing w:val="1"/>
              </w:rPr>
              <w:t xml:space="preserve"> </w:t>
            </w:r>
            <w:r>
              <w:t>Level 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proofErr w:type="gramStart"/>
            <w:r>
              <w:t>Housing(</w:t>
            </w:r>
            <w:proofErr w:type="gramEnd"/>
            <w:r>
              <w:t>2-3 per</w:t>
            </w:r>
            <w:r>
              <w:rPr>
                <w:spacing w:val="-1"/>
              </w:rPr>
              <w:t xml:space="preserve"> </w:t>
            </w:r>
            <w:r>
              <w:t>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2.25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2.10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Rat</w:t>
            </w:r>
            <w:r>
              <w:rPr>
                <w:spacing w:val="1"/>
              </w:rPr>
              <w:t xml:space="preserve"> </w:t>
            </w:r>
            <w:r>
              <w:t>- Large</w:t>
            </w:r>
            <w:r>
              <w:rPr>
                <w:spacing w:val="2"/>
              </w:rPr>
              <w:t xml:space="preserve"> </w:t>
            </w:r>
            <w:r>
              <w:t>cages- Level 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proofErr w:type="gramStart"/>
            <w:r>
              <w:t>Housing(</w:t>
            </w:r>
            <w:proofErr w:type="gramEnd"/>
            <w:r>
              <w:t>4-5 per cage)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2.55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2.25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Rat Quarantine 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Single</w:t>
            </w:r>
            <w:r>
              <w:rPr>
                <w:spacing w:val="-1"/>
              </w:rPr>
              <w:t xml:space="preserve"> </w:t>
            </w:r>
            <w:r>
              <w:t>Housing</w:t>
            </w:r>
            <w:r>
              <w:rPr>
                <w:spacing w:val="-1"/>
              </w:rPr>
              <w:t xml:space="preserve"> </w:t>
            </w:r>
            <w:r>
              <w:t>(1 per cage)</w:t>
            </w:r>
            <w:r>
              <w:rPr>
                <w:spacing w:val="-1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cages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1.50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1.25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Rat Quarantine 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proofErr w:type="gramStart"/>
            <w:r>
              <w:t>Housing(</w:t>
            </w:r>
            <w:proofErr w:type="gramEnd"/>
            <w:r>
              <w:t>2-3 per cage)</w:t>
            </w:r>
            <w:r>
              <w:rPr>
                <w:spacing w:val="-1"/>
              </w:rPr>
              <w:t xml:space="preserve"> </w:t>
            </w:r>
            <w:r>
              <w:t>Medium cages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2.50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2.25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Rat Quarantine (10</w:t>
            </w:r>
            <w:r>
              <w:rPr>
                <w:spacing w:val="1"/>
              </w:rPr>
              <w:t xml:space="preserve"> </w:t>
            </w:r>
            <w:r>
              <w:t>days)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47"/>
            </w:pPr>
            <w:r>
              <w:t>Multiple</w:t>
            </w:r>
            <w:r>
              <w:rPr>
                <w:spacing w:val="-1"/>
              </w:rPr>
              <w:t xml:space="preserve"> </w:t>
            </w:r>
            <w:proofErr w:type="gramStart"/>
            <w:r>
              <w:t>Housing(</w:t>
            </w:r>
            <w:proofErr w:type="gramEnd"/>
            <w:r>
              <w:t>4-5 per</w:t>
            </w:r>
            <w:r>
              <w:rPr>
                <w:spacing w:val="-1"/>
              </w:rPr>
              <w:t xml:space="preserve"> </w:t>
            </w:r>
            <w:r>
              <w:t>cage)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1"/>
              </w:rPr>
              <w:t xml:space="preserve"> </w:t>
            </w:r>
            <w:r>
              <w:t>cages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2.75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2.50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Husbandry-Additional Services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Mouse - Special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r>
              <w:t>Extra bedding</w:t>
            </w:r>
            <w:r>
              <w:rPr>
                <w:spacing w:val="-1"/>
              </w:rPr>
              <w:t xml:space="preserve"> </w:t>
            </w:r>
            <w:r>
              <w:t>changes/week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0.70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0.50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Rat -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47"/>
            </w:pPr>
            <w:r>
              <w:t>Extra bedding</w:t>
            </w:r>
            <w:r>
              <w:rPr>
                <w:spacing w:val="-1"/>
              </w:rPr>
              <w:t xml:space="preserve"> </w:t>
            </w:r>
            <w:r>
              <w:t>changes/week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0.90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0.60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</w:rPr>
              <w:t>Managed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Breeding Services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Level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Rat</w:t>
            </w:r>
            <w:r>
              <w:rPr>
                <w:spacing w:val="1"/>
              </w:rPr>
              <w:t xml:space="preserve"> </w:t>
            </w:r>
            <w:r>
              <w:t>per cage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0.35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0.20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Level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47"/>
            </w:pPr>
            <w:r>
              <w:t>Mouse</w:t>
            </w:r>
            <w:r>
              <w:rPr>
                <w:spacing w:val="1"/>
              </w:rPr>
              <w:t xml:space="preserve"> </w:t>
            </w:r>
            <w:r>
              <w:t>per cage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0.80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0.40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</w:rPr>
              <w:t>Administrative Services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proofErr w:type="gramStart"/>
            <w:r>
              <w:t>One</w:t>
            </w:r>
            <w:r>
              <w:rPr>
                <w:spacing w:val="1"/>
              </w:rPr>
              <w:t xml:space="preserve"> </w:t>
            </w:r>
            <w:r>
              <w:t>time</w:t>
            </w:r>
            <w:proofErr w:type="gramEnd"/>
            <w:r>
              <w:rPr>
                <w:spacing w:val="2"/>
              </w:rPr>
              <w:t xml:space="preserve"> </w:t>
            </w:r>
            <w:r>
              <w:t>setup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150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303"/>
        </w:trPr>
        <w:tc>
          <w:tcPr>
            <w:tcW w:w="309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8" w:lineRule="exact"/>
              <w:ind w:left="35"/>
            </w:pPr>
            <w:r>
              <w:t>Nominal Cost/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before="46" w:line="240" w:lineRule="auto"/>
              <w:ind w:left="40"/>
              <w:rPr>
                <w:sz w:val="16"/>
              </w:rPr>
            </w:pPr>
            <w:r>
              <w:rPr>
                <w:sz w:val="16"/>
              </w:rPr>
              <w:t>Include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(0-50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D750D9">
            <w:pPr>
              <w:pStyle w:val="TableParagraph"/>
              <w:spacing w:before="3" w:line="240" w:lineRule="auto"/>
              <w:rPr>
                <w:rFonts w:ascii="Times New Roman"/>
                <w:sz w:val="24"/>
              </w:rPr>
            </w:pPr>
          </w:p>
          <w:p w:rsidR="00D750D9" w:rsidRDefault="002519A4">
            <w:pPr>
              <w:pStyle w:val="TableParagraph"/>
              <w:spacing w:line="261" w:lineRule="exact"/>
              <w:ind w:right="-15"/>
              <w:jc w:val="right"/>
            </w:pPr>
            <w:r>
              <w:t>350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D750D9">
            <w:pPr>
              <w:pStyle w:val="TableParagraph"/>
              <w:spacing w:before="3" w:line="240" w:lineRule="auto"/>
              <w:rPr>
                <w:rFonts w:ascii="Times New Roman"/>
                <w:sz w:val="24"/>
              </w:rPr>
            </w:pPr>
          </w:p>
          <w:p w:rsidR="00D750D9" w:rsidRDefault="002519A4">
            <w:pPr>
              <w:pStyle w:val="TableParagraph"/>
              <w:spacing w:line="261" w:lineRule="exact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37"/>
        </w:trPr>
        <w:tc>
          <w:tcPr>
            <w:tcW w:w="309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before="13" w:line="240" w:lineRule="auto"/>
              <w:ind w:left="76"/>
              <w:rPr>
                <w:sz w:val="16"/>
              </w:rPr>
            </w:pPr>
            <w:r>
              <w:rPr>
                <w:sz w:val="16"/>
              </w:rPr>
              <w:t>biohazards,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included)</w:t>
            </w: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bottom w:val="single" w:sz="8" w:space="0" w:color="000000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Animal</w:t>
            </w:r>
            <w:r>
              <w:rPr>
                <w:spacing w:val="-1"/>
              </w:rPr>
              <w:t xml:space="preserve"> </w:t>
            </w:r>
            <w:r>
              <w:t>Receiving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For each order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15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Other Expenses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before="22" w:line="240" w:lineRule="auto"/>
              <w:ind w:left="42"/>
              <w:rPr>
                <w:sz w:val="18"/>
              </w:rPr>
            </w:pPr>
            <w:r>
              <w:rPr>
                <w:sz w:val="18"/>
              </w:rPr>
              <w:t>Administrative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operational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expenses/access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200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NC</w:t>
            </w:r>
          </w:p>
        </w:tc>
      </w:tr>
    </w:tbl>
    <w:p w:rsidR="00D750D9" w:rsidRDefault="00D750D9">
      <w:pPr>
        <w:spacing w:line="252" w:lineRule="exact"/>
        <w:jc w:val="right"/>
        <w:sectPr w:rsidR="00D750D9">
          <w:pgSz w:w="15840" w:h="12240" w:orient="landscape"/>
          <w:pgMar w:top="1060" w:right="2260" w:bottom="280" w:left="880" w:header="720" w:footer="720" w:gutter="0"/>
          <w:cols w:space="720"/>
        </w:sectPr>
      </w:pPr>
    </w:p>
    <w:p w:rsidR="00D750D9" w:rsidRDefault="00D750D9">
      <w:pPr>
        <w:rPr>
          <w:rFonts w:ascii="Times New Roman"/>
          <w:sz w:val="20"/>
        </w:rPr>
      </w:pPr>
    </w:p>
    <w:p w:rsidR="00D750D9" w:rsidRDefault="00D750D9">
      <w:pPr>
        <w:spacing w:before="8"/>
        <w:rPr>
          <w:rFonts w:ascii="Times New Roman"/>
          <w:sz w:val="25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  <w:gridCol w:w="2064"/>
        <w:gridCol w:w="2064"/>
      </w:tblGrid>
      <w:tr w:rsidR="00D750D9">
        <w:trPr>
          <w:trHeight w:val="259"/>
        </w:trPr>
        <w:tc>
          <w:tcPr>
            <w:tcW w:w="8256" w:type="dxa"/>
            <w:gridSpan w:val="2"/>
            <w:shd w:val="clear" w:color="auto" w:fill="FFC000"/>
          </w:tcPr>
          <w:p w:rsidR="00D750D9" w:rsidRDefault="002519A4">
            <w:pPr>
              <w:pStyle w:val="TableParagraph"/>
              <w:spacing w:line="240" w:lineRule="exact"/>
              <w:ind w:left="2088" w:right="1804"/>
              <w:jc w:val="center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 Facility</w:t>
            </w:r>
          </w:p>
        </w:tc>
        <w:tc>
          <w:tcPr>
            <w:tcW w:w="2064" w:type="dxa"/>
            <w:shd w:val="clear" w:color="auto" w:fill="FFC000"/>
          </w:tcPr>
          <w:p w:rsidR="00D750D9" w:rsidRDefault="002519A4">
            <w:pPr>
              <w:pStyle w:val="TableParagraph"/>
              <w:spacing w:line="229" w:lineRule="exact"/>
              <w:ind w:left="452"/>
              <w:rPr>
                <w:b/>
              </w:rPr>
            </w:pP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Affiliated</w:t>
            </w:r>
          </w:p>
        </w:tc>
        <w:tc>
          <w:tcPr>
            <w:tcW w:w="2064" w:type="dxa"/>
            <w:shd w:val="clear" w:color="auto" w:fill="8EA9DB"/>
          </w:tcPr>
          <w:p w:rsidR="00D750D9" w:rsidRDefault="002519A4">
            <w:pPr>
              <w:pStyle w:val="TableParagraph"/>
              <w:spacing w:line="240" w:lineRule="exact"/>
              <w:ind w:left="538"/>
              <w:rPr>
                <w:b/>
              </w:rPr>
            </w:pPr>
            <w:r>
              <w:rPr>
                <w:b/>
                <w:color w:val="FF0000"/>
              </w:rPr>
              <w:t>Affiliated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</w:tcPr>
          <w:p w:rsidR="00D750D9" w:rsidRDefault="002519A4">
            <w:pPr>
              <w:pStyle w:val="TableParagraph"/>
              <w:spacing w:line="240" w:lineRule="exact"/>
              <w:ind w:left="2088" w:right="1813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Charges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January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1, 2021</w:t>
            </w:r>
          </w:p>
        </w:tc>
        <w:tc>
          <w:tcPr>
            <w:tcW w:w="2064" w:type="dxa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9"/>
        </w:trPr>
        <w:tc>
          <w:tcPr>
            <w:tcW w:w="3096" w:type="dxa"/>
            <w:tcBorders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40" w:lineRule="exact"/>
              <w:ind w:left="991"/>
            </w:pPr>
            <w:r>
              <w:t>Cost</w:t>
            </w:r>
            <w:r>
              <w:rPr>
                <w:spacing w:val="2"/>
              </w:rPr>
              <w:t xml:space="preserve"> </w:t>
            </w:r>
            <w:r>
              <w:t>center</w:t>
            </w:r>
          </w:p>
        </w:tc>
        <w:tc>
          <w:tcPr>
            <w:tcW w:w="7224" w:type="dxa"/>
            <w:gridSpan w:val="2"/>
            <w:tcBorders>
              <w:left w:val="single" w:sz="8" w:space="0" w:color="000000"/>
            </w:tcBorders>
          </w:tcPr>
          <w:p w:rsidR="00D750D9" w:rsidRDefault="002519A4">
            <w:pPr>
              <w:pStyle w:val="TableParagraph"/>
              <w:tabs>
                <w:tab w:val="left" w:pos="5986"/>
              </w:tabs>
              <w:spacing w:line="240" w:lineRule="exact"/>
              <w:ind w:left="2111"/>
              <w:rPr>
                <w:b/>
              </w:rPr>
            </w:pPr>
            <w:r>
              <w:t>Description</w:t>
            </w:r>
            <w:r>
              <w:tab/>
            </w:r>
            <w:r>
              <w:rPr>
                <w:b/>
              </w:rPr>
              <w:t>Rate</w:t>
            </w:r>
          </w:p>
        </w:tc>
        <w:tc>
          <w:tcPr>
            <w:tcW w:w="2064" w:type="dxa"/>
          </w:tcPr>
          <w:p w:rsidR="00D750D9" w:rsidRDefault="002519A4">
            <w:pPr>
              <w:pStyle w:val="TableParagraph"/>
              <w:spacing w:line="229" w:lineRule="exact"/>
              <w:ind w:left="772" w:right="787"/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Asistance</w:t>
            </w:r>
            <w:proofErr w:type="spellEnd"/>
            <w:r>
              <w:rPr>
                <w:b/>
              </w:rPr>
              <w:t xml:space="preserve"> (Labor)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Technician-regular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r>
              <w:t>Time</w:t>
            </w:r>
            <w:r>
              <w:rPr>
                <w:spacing w:val="1"/>
              </w:rPr>
              <w:t xml:space="preserve"> </w:t>
            </w:r>
            <w:r>
              <w:t>spent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25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N/A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Technician- overtime</w:t>
            </w:r>
            <w:r>
              <w:rPr>
                <w:spacing w:val="1"/>
              </w:rPr>
              <w:t xml:space="preserve"> </w:t>
            </w:r>
            <w:r>
              <w:t>hours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Time</w:t>
            </w:r>
            <w:r>
              <w:rPr>
                <w:spacing w:val="1"/>
              </w:rPr>
              <w:t xml:space="preserve"> </w:t>
            </w:r>
            <w:r>
              <w:t>spent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45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N/A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Veterinarian-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hours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One</w:t>
            </w:r>
            <w:r>
              <w:rPr>
                <w:spacing w:val="1"/>
              </w:rPr>
              <w:t xml:space="preserve"> </w:t>
            </w:r>
            <w:r>
              <w:t>visit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House</w:t>
            </w:r>
            <w:r>
              <w:rPr>
                <w:spacing w:val="1"/>
              </w:rPr>
              <w:t xml:space="preserve"> </w:t>
            </w:r>
            <w:r>
              <w:t>per week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NC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3"/>
        </w:trPr>
        <w:tc>
          <w:tcPr>
            <w:tcW w:w="309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67" w:lineRule="exact"/>
              <w:ind w:left="35"/>
            </w:pPr>
            <w:r>
              <w:t>Veterinarian-</w:t>
            </w:r>
            <w:r>
              <w:rPr>
                <w:spacing w:val="-1"/>
              </w:rPr>
              <w:t xml:space="preserve"> </w:t>
            </w:r>
            <w:r>
              <w:t>overtime hours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3" w:lineRule="exact"/>
              <w:ind w:left="47"/>
            </w:pPr>
            <w:r>
              <w:t>Time</w:t>
            </w:r>
            <w:r>
              <w:rPr>
                <w:spacing w:val="1"/>
              </w:rPr>
              <w:t xml:space="preserve"> </w:t>
            </w:r>
            <w:r>
              <w:t>spent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D750D9">
            <w:pPr>
              <w:pStyle w:val="TableParagraph"/>
              <w:spacing w:before="8" w:line="240" w:lineRule="auto"/>
              <w:rPr>
                <w:rFonts w:ascii="Times New Roman"/>
                <w:sz w:val="24"/>
              </w:rPr>
            </w:pPr>
          </w:p>
          <w:p w:rsidR="00D750D9" w:rsidRDefault="002519A4">
            <w:pPr>
              <w:pStyle w:val="TableParagraph"/>
              <w:spacing w:line="258" w:lineRule="exact"/>
              <w:ind w:right="-15"/>
              <w:jc w:val="right"/>
            </w:pPr>
            <w:r>
              <w:t>TBD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</w:tcBorders>
          </w:tcPr>
          <w:p w:rsidR="00D750D9" w:rsidRDefault="00D750D9">
            <w:pPr>
              <w:pStyle w:val="TableParagraph"/>
              <w:spacing w:before="8" w:line="240" w:lineRule="auto"/>
              <w:rPr>
                <w:rFonts w:ascii="Times New Roman"/>
                <w:sz w:val="24"/>
              </w:rPr>
            </w:pPr>
          </w:p>
          <w:p w:rsidR="00D750D9" w:rsidRDefault="002519A4">
            <w:pPr>
              <w:pStyle w:val="TableParagraph"/>
              <w:spacing w:line="258" w:lineRule="exact"/>
              <w:ind w:right="-15"/>
              <w:jc w:val="right"/>
            </w:pPr>
            <w:r>
              <w:t>TBD</w:t>
            </w:r>
          </w:p>
        </w:tc>
      </w:tr>
      <w:tr w:rsidR="00D750D9">
        <w:trPr>
          <w:trHeight w:val="244"/>
        </w:trPr>
        <w:tc>
          <w:tcPr>
            <w:tcW w:w="3096" w:type="dxa"/>
            <w:vMerge/>
            <w:tcBorders>
              <w:top w:val="nil"/>
              <w:right w:val="single" w:sz="8" w:space="0" w:color="000000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24" w:lineRule="exact"/>
              <w:ind w:left="47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animals in</w:t>
            </w:r>
            <w:r>
              <w:rPr>
                <w:spacing w:val="-1"/>
              </w:rPr>
              <w:t xml:space="preserve"> </w:t>
            </w:r>
            <w:r>
              <w:t>experimental zones</w:t>
            </w: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 w:rsidR="00D750D9" w:rsidRDefault="00D750D9">
            <w:pPr>
              <w:rPr>
                <w:sz w:val="2"/>
                <w:szCs w:val="2"/>
              </w:rPr>
            </w:pP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D750D9" w:rsidRDefault="002519A4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  <w:color w:val="202020"/>
              </w:rPr>
              <w:t>IACUC fee</w:t>
            </w:r>
            <w:r>
              <w:rPr>
                <w:b/>
                <w:color w:val="202020"/>
                <w:spacing w:val="-1"/>
              </w:rPr>
              <w:t xml:space="preserve"> </w:t>
            </w:r>
            <w:r>
              <w:rPr>
                <w:b/>
                <w:color w:val="202020"/>
              </w:rPr>
              <w:t>per</w:t>
            </w:r>
            <w:r>
              <w:rPr>
                <w:b/>
                <w:color w:val="202020"/>
                <w:spacing w:val="1"/>
              </w:rPr>
              <w:t xml:space="preserve"> </w:t>
            </w:r>
            <w:r>
              <w:rPr>
                <w:b/>
                <w:color w:val="202020"/>
              </w:rPr>
              <w:t>each</w:t>
            </w:r>
            <w:r>
              <w:rPr>
                <w:b/>
                <w:color w:val="202020"/>
                <w:spacing w:val="-2"/>
              </w:rPr>
              <w:t xml:space="preserve"> </w:t>
            </w:r>
            <w:r>
              <w:rPr>
                <w:b/>
                <w:color w:val="202020"/>
              </w:rPr>
              <w:t>protocol</w:t>
            </w:r>
            <w:r>
              <w:rPr>
                <w:b/>
                <w:color w:val="202020"/>
                <w:spacing w:val="1"/>
              </w:rPr>
              <w:t xml:space="preserve"> </w:t>
            </w:r>
            <w:r>
              <w:rPr>
                <w:b/>
                <w:color w:val="202020"/>
              </w:rPr>
              <w:t>submitted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D9D9D9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Full Review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1500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Renewal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500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Amendment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250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59"/>
        </w:trPr>
        <w:tc>
          <w:tcPr>
            <w:tcW w:w="8256" w:type="dxa"/>
            <w:gridSpan w:val="2"/>
            <w:tcBorders>
              <w:right w:val="single" w:sz="8" w:space="0" w:color="000000"/>
            </w:tcBorders>
            <w:shd w:val="clear" w:color="auto" w:fill="BEBEBE"/>
          </w:tcPr>
          <w:p w:rsidR="00D750D9" w:rsidRDefault="002519A4">
            <w:pPr>
              <w:pStyle w:val="TableParagraph"/>
              <w:spacing w:line="240" w:lineRule="exact"/>
              <w:ind w:left="35"/>
            </w:pPr>
            <w:r>
              <w:t>Diet &amp;</w:t>
            </w:r>
            <w:r>
              <w:rPr>
                <w:spacing w:val="1"/>
              </w:rPr>
              <w:t xml:space="preserve"> </w:t>
            </w:r>
            <w:r>
              <w:t>Bedding</w:t>
            </w:r>
          </w:p>
        </w:tc>
        <w:tc>
          <w:tcPr>
            <w:tcW w:w="2064" w:type="dxa"/>
            <w:tcBorders>
              <w:left w:val="single" w:sz="8" w:space="0" w:color="000000"/>
            </w:tcBorders>
            <w:shd w:val="clear" w:color="auto" w:fill="BEBEBE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shd w:val="clear" w:color="auto" w:fill="BEBEBE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Rodent</w:t>
            </w:r>
            <w:r>
              <w:rPr>
                <w:spacing w:val="1"/>
              </w:rPr>
              <w:t xml:space="preserve"> </w:t>
            </w:r>
            <w:r>
              <w:t>diet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proofErr w:type="spellStart"/>
            <w:r>
              <w:t>Teklad</w:t>
            </w:r>
            <w:proofErr w:type="spellEnd"/>
            <w:r>
              <w:rPr>
                <w:spacing w:val="-1"/>
              </w:rPr>
              <w:t xml:space="preserve"> </w:t>
            </w:r>
            <w:r>
              <w:t>Global 18%</w:t>
            </w:r>
            <w:r>
              <w:rPr>
                <w:spacing w:val="1"/>
              </w:rPr>
              <w:t xml:space="preserve"> </w:t>
            </w:r>
            <w:r>
              <w:t>Protein rodent</w:t>
            </w:r>
            <w:r>
              <w:rPr>
                <w:spacing w:val="1"/>
              </w:rPr>
              <w:t xml:space="preserve"> </w:t>
            </w:r>
            <w:r>
              <w:t>diet</w:t>
            </w:r>
            <w:r>
              <w:rPr>
                <w:spacing w:val="1"/>
              </w:rPr>
              <w:t xml:space="preserve"> </w:t>
            </w:r>
            <w:r>
              <w:t>(33</w:t>
            </w:r>
            <w:r>
              <w:rPr>
                <w:spacing w:val="1"/>
              </w:rPr>
              <w:t xml:space="preserve">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50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40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Corn</w:t>
            </w:r>
            <w:r>
              <w:rPr>
                <w:spacing w:val="-2"/>
              </w:rPr>
              <w:t xml:space="preserve"> </w:t>
            </w:r>
            <w:r>
              <w:t>Cob</w:t>
            </w:r>
            <w:r>
              <w:rPr>
                <w:spacing w:val="-1"/>
              </w:rPr>
              <w:t xml:space="preserve"> </w:t>
            </w:r>
            <w:r>
              <w:t>Bedding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Corn</w:t>
            </w:r>
            <w:r>
              <w:rPr>
                <w:spacing w:val="-1"/>
              </w:rPr>
              <w:t xml:space="preserve"> </w:t>
            </w:r>
            <w:r>
              <w:t>Cob 1/8"(40</w:t>
            </w:r>
            <w:r>
              <w:rPr>
                <w:spacing w:val="2"/>
              </w:rPr>
              <w:t xml:space="preserve">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45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40</w:t>
            </w:r>
          </w:p>
        </w:tc>
      </w:tr>
      <w:tr w:rsidR="00D750D9">
        <w:trPr>
          <w:trHeight w:val="272"/>
        </w:trPr>
        <w:tc>
          <w:tcPr>
            <w:tcW w:w="3096" w:type="dxa"/>
            <w:tcBorders>
              <w:top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35"/>
            </w:pPr>
            <w:r>
              <w:t>Paper</w:t>
            </w:r>
            <w:r>
              <w:rPr>
                <w:spacing w:val="-1"/>
              </w:rPr>
              <w:t xml:space="preserve"> </w:t>
            </w:r>
            <w:r>
              <w:t>Bedding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left="47"/>
            </w:pPr>
            <w:r>
              <w:t>Pellet paper bedding</w:t>
            </w:r>
            <w:r>
              <w:rPr>
                <w:spacing w:val="-2"/>
              </w:rPr>
              <w:t xml:space="preserve"> </w:t>
            </w:r>
            <w:r>
              <w:t>(40</w:t>
            </w:r>
            <w:r>
              <w:rPr>
                <w:spacing w:val="1"/>
              </w:rPr>
              <w:t xml:space="preserve">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45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2519A4">
            <w:pPr>
              <w:pStyle w:val="TableParagraph"/>
              <w:spacing w:line="252" w:lineRule="exact"/>
              <w:ind w:right="-15"/>
              <w:jc w:val="right"/>
            </w:pPr>
            <w:r>
              <w:t>40</w:t>
            </w:r>
          </w:p>
        </w:tc>
      </w:tr>
      <w:tr w:rsidR="00D750D9">
        <w:trPr>
          <w:trHeight w:val="259"/>
        </w:trPr>
        <w:tc>
          <w:tcPr>
            <w:tcW w:w="10320" w:type="dxa"/>
            <w:gridSpan w:val="3"/>
            <w:shd w:val="clear" w:color="auto" w:fill="BEBEBE"/>
          </w:tcPr>
          <w:p w:rsidR="00D750D9" w:rsidRDefault="002519A4">
            <w:pPr>
              <w:pStyle w:val="TableParagraph"/>
              <w:spacing w:line="240" w:lineRule="exact"/>
              <w:ind w:left="35"/>
            </w:pPr>
            <w:r>
              <w:t>Diagnostic Laboratory</w:t>
            </w:r>
            <w:r>
              <w:rPr>
                <w:spacing w:val="1"/>
              </w:rPr>
              <w:t xml:space="preserve"> </w:t>
            </w:r>
            <w:r>
              <w:t>Tests</w:t>
            </w:r>
          </w:p>
        </w:tc>
        <w:tc>
          <w:tcPr>
            <w:tcW w:w="2064" w:type="dxa"/>
            <w:shd w:val="clear" w:color="auto" w:fill="BEBEBE"/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750D9">
        <w:trPr>
          <w:trHeight w:val="257"/>
        </w:trPr>
        <w:tc>
          <w:tcPr>
            <w:tcW w:w="3096" w:type="dxa"/>
            <w:tcBorders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35"/>
            </w:pPr>
            <w:r>
              <w:t>Ectoparasites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left="47"/>
            </w:pPr>
            <w:r>
              <w:t>Direct</w:t>
            </w:r>
            <w:r>
              <w:rPr>
                <w:spacing w:val="1"/>
              </w:rPr>
              <w:t xml:space="preserve"> </w:t>
            </w:r>
            <w:r>
              <w:t>smear</w:t>
            </w:r>
          </w:p>
        </w:tc>
        <w:tc>
          <w:tcPr>
            <w:tcW w:w="2064" w:type="dxa"/>
            <w:tcBorders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10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line="238" w:lineRule="exact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Pinworm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Tape</w:t>
            </w:r>
            <w:r>
              <w:rPr>
                <w:spacing w:val="1"/>
              </w:rPr>
              <w:t xml:space="preserve"> </w:t>
            </w:r>
            <w:r>
              <w:t>test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Fecal Flotation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Parasites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15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Necropsy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Fast inhouse</w:t>
            </w:r>
            <w:r>
              <w:rPr>
                <w:spacing w:val="1"/>
              </w:rPr>
              <w:t xml:space="preserve"> </w:t>
            </w:r>
            <w:r>
              <w:t>necropsy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NC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Necropsy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  <w:rPr>
                <w:sz w:val="20"/>
              </w:rPr>
            </w:pPr>
            <w:r>
              <w:t>Ne</w:t>
            </w:r>
            <w:r>
              <w:rPr>
                <w:sz w:val="20"/>
              </w:rPr>
              <w:t>cropsy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tisssue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harvesting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TBD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right="-15"/>
              <w:jc w:val="right"/>
            </w:pPr>
            <w:r>
              <w:t>TBD</w:t>
            </w:r>
          </w:p>
        </w:tc>
      </w:tr>
      <w:tr w:rsidR="00D750D9">
        <w:trPr>
          <w:trHeight w:val="270"/>
        </w:trPr>
        <w:tc>
          <w:tcPr>
            <w:tcW w:w="3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0D9" w:rsidRDefault="002519A4">
            <w:pPr>
              <w:pStyle w:val="TableParagraph"/>
              <w:ind w:left="35"/>
            </w:pP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1"/>
              </w:rPr>
              <w:t xml:space="preserve"> </w:t>
            </w:r>
            <w:r>
              <w:t>Test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ind w:left="47"/>
            </w:pPr>
            <w:r>
              <w:t>Samples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sent</w:t>
            </w:r>
            <w:r>
              <w:rPr>
                <w:spacing w:val="1"/>
              </w:rPr>
              <w:t xml:space="preserve"> </w:t>
            </w:r>
            <w:r>
              <w:t>to external laboratories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before="56" w:line="194" w:lineRule="exact"/>
              <w:ind w:left="27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</w:tcBorders>
          </w:tcPr>
          <w:p w:rsidR="00D750D9" w:rsidRDefault="002519A4">
            <w:pPr>
              <w:pStyle w:val="TableParagraph"/>
              <w:spacing w:before="56" w:line="194" w:lineRule="exact"/>
              <w:ind w:left="27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</w:p>
        </w:tc>
      </w:tr>
      <w:tr w:rsidR="00D750D9">
        <w:trPr>
          <w:trHeight w:val="1724"/>
        </w:trPr>
        <w:tc>
          <w:tcPr>
            <w:tcW w:w="10320" w:type="dxa"/>
            <w:gridSpan w:val="3"/>
            <w:tcBorders>
              <w:top w:val="single" w:sz="8" w:space="0" w:color="000000"/>
            </w:tcBorders>
          </w:tcPr>
          <w:p w:rsidR="00D750D9" w:rsidRDefault="00D750D9">
            <w:pPr>
              <w:pStyle w:val="TableParagraph"/>
              <w:spacing w:before="1" w:line="240" w:lineRule="auto"/>
              <w:rPr>
                <w:rFonts w:ascii="Times New Roman"/>
                <w:sz w:val="25"/>
              </w:rPr>
            </w:pPr>
          </w:p>
          <w:p w:rsidR="00D750D9" w:rsidRDefault="002519A4">
            <w:pPr>
              <w:pStyle w:val="TableParagraph"/>
              <w:spacing w:before="1" w:line="240" w:lineRule="auto"/>
              <w:ind w:left="35"/>
            </w:pPr>
            <w:r>
              <w:t>Notes:</w:t>
            </w:r>
          </w:p>
          <w:p w:rsidR="00D750D9" w:rsidRDefault="002519A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1" w:line="259" w:lineRule="auto"/>
              <w:ind w:right="6309" w:firstLine="0"/>
            </w:pPr>
            <w:r>
              <w:t>Level 1</w:t>
            </w:r>
            <w:r>
              <w:rPr>
                <w:spacing w:val="1"/>
              </w:rPr>
              <w:t xml:space="preserve"> </w:t>
            </w:r>
            <w:r>
              <w:t>rodent</w:t>
            </w:r>
            <w:r>
              <w:rPr>
                <w:spacing w:val="1"/>
              </w:rPr>
              <w:t xml:space="preserve"> </w:t>
            </w:r>
            <w:r>
              <w:t>rates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1"/>
              </w:rPr>
              <w:t xml:space="preserve"> </w:t>
            </w:r>
            <w:r>
              <w:t>conventional</w:t>
            </w:r>
            <w:r>
              <w:rPr>
                <w:spacing w:val="-47"/>
              </w:rPr>
              <w:t xml:space="preserve"> </w:t>
            </w:r>
            <w:r>
              <w:t>shoebox</w:t>
            </w:r>
            <w:r>
              <w:rPr>
                <w:spacing w:val="1"/>
              </w:rPr>
              <w:t xml:space="preserve"> </w:t>
            </w:r>
            <w:r>
              <w:t>cages.</w:t>
            </w:r>
          </w:p>
          <w:p w:rsidR="00D750D9" w:rsidRDefault="002519A4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40" w:lineRule="auto"/>
              <w:ind w:left="253"/>
            </w:pPr>
            <w:r>
              <w:t>Level 2</w:t>
            </w:r>
            <w:r>
              <w:rPr>
                <w:spacing w:val="1"/>
              </w:rPr>
              <w:t xml:space="preserve"> </w:t>
            </w:r>
            <w:r>
              <w:t>rodent</w:t>
            </w:r>
            <w:r>
              <w:rPr>
                <w:spacing w:val="1"/>
              </w:rPr>
              <w:t xml:space="preserve"> </w:t>
            </w:r>
            <w:r>
              <w:t>rates include</w:t>
            </w:r>
            <w:r>
              <w:rPr>
                <w:spacing w:val="1"/>
              </w:rPr>
              <w:t xml:space="preserve"> </w:t>
            </w:r>
            <w:r>
              <w:t>room</w:t>
            </w:r>
            <w:r>
              <w:rPr>
                <w:spacing w:val="2"/>
              </w:rPr>
              <w:t xml:space="preserve"> </w:t>
            </w:r>
            <w:r>
              <w:t>air filter and/or</w:t>
            </w:r>
          </w:p>
          <w:p w:rsidR="00D750D9" w:rsidRDefault="002519A4">
            <w:pPr>
              <w:pStyle w:val="TableParagraph"/>
              <w:spacing w:before="17" w:line="258" w:lineRule="exact"/>
              <w:ind w:left="35"/>
            </w:pPr>
            <w:r>
              <w:t>cage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filter top</w:t>
            </w:r>
            <w:r>
              <w:rPr>
                <w:spacing w:val="-1"/>
              </w:rPr>
              <w:t xml:space="preserve"> </w:t>
            </w:r>
            <w:r>
              <w:t>(microisolator filter).</w:t>
            </w:r>
          </w:p>
        </w:tc>
        <w:tc>
          <w:tcPr>
            <w:tcW w:w="2064" w:type="dxa"/>
            <w:tcBorders>
              <w:top w:val="single" w:sz="8" w:space="0" w:color="000000"/>
            </w:tcBorders>
          </w:tcPr>
          <w:p w:rsidR="00D750D9" w:rsidRDefault="00D750D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2519A4" w:rsidRDefault="002519A4"/>
    <w:sectPr w:rsidR="002519A4">
      <w:pgSz w:w="15840" w:h="12240" w:orient="landscape"/>
      <w:pgMar w:top="1120" w:right="22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A4" w:rsidRDefault="002519A4" w:rsidP="000526C6">
      <w:r>
        <w:separator/>
      </w:r>
    </w:p>
  </w:endnote>
  <w:endnote w:type="continuationSeparator" w:id="0">
    <w:p w:rsidR="002519A4" w:rsidRDefault="002519A4" w:rsidP="000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A4" w:rsidRDefault="002519A4" w:rsidP="000526C6">
      <w:r>
        <w:separator/>
      </w:r>
    </w:p>
  </w:footnote>
  <w:footnote w:type="continuationSeparator" w:id="0">
    <w:p w:rsidR="002519A4" w:rsidRDefault="002519A4" w:rsidP="0005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26219" o:spid="_x0000_s2050" type="#_x0000_t75" style="position:absolute;margin-left:0;margin-top:0;width:956.25pt;height:1237.5pt;z-index:-251657216;mso-position-horizontal:center;mso-position-horizontal-relative:margin;mso-position-vertical:center;mso-position-vertical-relative:margin" o:allowincell="f">
          <v:imagedata r:id="rId1" o:title="PRI Letterhe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26220" o:spid="_x0000_s2051" type="#_x0000_t75" style="position:absolute;margin-left:0;margin-top:0;width:956.25pt;height:1237.5pt;z-index:-251656192;mso-position-horizontal:center;mso-position-horizontal-relative:margin;mso-position-vertical:center;mso-position-vertical-relative:margin" o:allowincell="f">
          <v:imagedata r:id="rId1" o:title="PRI Letterhe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C6" w:rsidRDefault="000526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26218" o:spid="_x0000_s2049" type="#_x0000_t75" style="position:absolute;margin-left:0;margin-top:0;width:956.25pt;height:1237.5pt;z-index:-251658240;mso-position-horizontal:center;mso-position-horizontal-relative:margin;mso-position-vertical:center;mso-position-vertical-relative:margin" o:allowincell="f">
          <v:imagedata r:id="rId1" o:title="PRI Letter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FA8"/>
    <w:multiLevelType w:val="hybridMultilevel"/>
    <w:tmpl w:val="B9625B66"/>
    <w:lvl w:ilvl="0" w:tplc="E9BA3DE8">
      <w:start w:val="1"/>
      <w:numFmt w:val="decimal"/>
      <w:lvlText w:val="%1."/>
      <w:lvlJc w:val="left"/>
      <w:pPr>
        <w:ind w:left="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B3ED850">
      <w:numFmt w:val="bullet"/>
      <w:lvlText w:val="•"/>
      <w:lvlJc w:val="left"/>
      <w:pPr>
        <w:ind w:left="1063" w:hanging="219"/>
      </w:pPr>
      <w:rPr>
        <w:rFonts w:hint="default"/>
        <w:lang w:val="en-US" w:eastAsia="en-US" w:bidi="ar-SA"/>
      </w:rPr>
    </w:lvl>
    <w:lvl w:ilvl="2" w:tplc="FA2038B6">
      <w:numFmt w:val="bullet"/>
      <w:lvlText w:val="•"/>
      <w:lvlJc w:val="left"/>
      <w:pPr>
        <w:ind w:left="2087" w:hanging="219"/>
      </w:pPr>
      <w:rPr>
        <w:rFonts w:hint="default"/>
        <w:lang w:val="en-US" w:eastAsia="en-US" w:bidi="ar-SA"/>
      </w:rPr>
    </w:lvl>
    <w:lvl w:ilvl="3" w:tplc="F7401702">
      <w:numFmt w:val="bullet"/>
      <w:lvlText w:val="•"/>
      <w:lvlJc w:val="left"/>
      <w:pPr>
        <w:ind w:left="3110" w:hanging="219"/>
      </w:pPr>
      <w:rPr>
        <w:rFonts w:hint="default"/>
        <w:lang w:val="en-US" w:eastAsia="en-US" w:bidi="ar-SA"/>
      </w:rPr>
    </w:lvl>
    <w:lvl w:ilvl="4" w:tplc="1A7C85F0">
      <w:numFmt w:val="bullet"/>
      <w:lvlText w:val="•"/>
      <w:lvlJc w:val="left"/>
      <w:pPr>
        <w:ind w:left="4134" w:hanging="219"/>
      </w:pPr>
      <w:rPr>
        <w:rFonts w:hint="default"/>
        <w:lang w:val="en-US" w:eastAsia="en-US" w:bidi="ar-SA"/>
      </w:rPr>
    </w:lvl>
    <w:lvl w:ilvl="5" w:tplc="BF523D26">
      <w:numFmt w:val="bullet"/>
      <w:lvlText w:val="•"/>
      <w:lvlJc w:val="left"/>
      <w:pPr>
        <w:ind w:left="5157" w:hanging="219"/>
      </w:pPr>
      <w:rPr>
        <w:rFonts w:hint="default"/>
        <w:lang w:val="en-US" w:eastAsia="en-US" w:bidi="ar-SA"/>
      </w:rPr>
    </w:lvl>
    <w:lvl w:ilvl="6" w:tplc="429259C4">
      <w:numFmt w:val="bullet"/>
      <w:lvlText w:val="•"/>
      <w:lvlJc w:val="left"/>
      <w:pPr>
        <w:ind w:left="6181" w:hanging="219"/>
      </w:pPr>
      <w:rPr>
        <w:rFonts w:hint="default"/>
        <w:lang w:val="en-US" w:eastAsia="en-US" w:bidi="ar-SA"/>
      </w:rPr>
    </w:lvl>
    <w:lvl w:ilvl="7" w:tplc="29BC90EC">
      <w:numFmt w:val="bullet"/>
      <w:lvlText w:val="•"/>
      <w:lvlJc w:val="left"/>
      <w:pPr>
        <w:ind w:left="7204" w:hanging="219"/>
      </w:pPr>
      <w:rPr>
        <w:rFonts w:hint="default"/>
        <w:lang w:val="en-US" w:eastAsia="en-US" w:bidi="ar-SA"/>
      </w:rPr>
    </w:lvl>
    <w:lvl w:ilvl="8" w:tplc="4BA08718">
      <w:numFmt w:val="bullet"/>
      <w:lvlText w:val="•"/>
      <w:lvlJc w:val="left"/>
      <w:pPr>
        <w:ind w:left="8228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50D9"/>
    <w:rsid w:val="000526C6"/>
    <w:rsid w:val="002519A4"/>
    <w:rsid w:val="00D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F4EEF9E-73F1-45AA-9643-4AFB949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05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 Laboy Molinari</dc:creator>
  <cp:lastModifiedBy>Jean M. Torres</cp:lastModifiedBy>
  <cp:revision>2</cp:revision>
  <dcterms:created xsi:type="dcterms:W3CDTF">2021-11-19T12:49:00Z</dcterms:created>
  <dcterms:modified xsi:type="dcterms:W3CDTF">2021-11-19T12:55:00Z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2021-11-19T00:00:00Z</vt:filetime>
  </property>
</Properties>
</file>